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E761A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-151130</wp:posOffset>
            </wp:positionH>
            <wp:positionV relativeFrom="margin">
              <wp:posOffset>-351155</wp:posOffset>
            </wp:positionV>
            <wp:extent cx="937260" cy="1466850"/>
            <wp:effectExtent l="19050" t="0" r="0" b="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41685D-ED05-4509-8538-A62A1EFAC5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B41685D-ED05-4509-8538-A62A1EFAC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41510" t="27676" r="41680" b="3211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Suderinta ...................................                               Tvirtinu ...........................................</w:t>
      </w:r>
    </w:p>
    <w:p w:rsid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Data ...........................................                               Data .................................................</w:t>
      </w:r>
    </w:p>
    <w:p w:rsid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Metod. Komisijos pirmininkas                                  Direktoriaus pavaduotoja</w:t>
      </w:r>
      <w:r w:rsidR="00872F9A">
        <w:rPr>
          <w:rFonts w:ascii="Times New Roman" w:hAnsi="Times New Roman" w:cs="Times New Roman"/>
          <w:sz w:val="20"/>
          <w:szCs w:val="20"/>
          <w:lang w:val="lt-LT"/>
        </w:rPr>
        <w:t>s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ugdymui</w:t>
      </w:r>
    </w:p>
    <w:p w:rsidR="00E761A1" w:rsidRDefault="00E761A1" w:rsidP="00E761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 xml:space="preserve"> </w:t>
      </w:r>
      <w:r w:rsidR="00872F9A">
        <w:rPr>
          <w:rFonts w:ascii="Times New Roman" w:hAnsi="Times New Roman" w:cs="Times New Roman"/>
          <w:sz w:val="16"/>
          <w:szCs w:val="16"/>
          <w:lang w:val="lt-LT"/>
        </w:rPr>
        <w:t xml:space="preserve">                (mokyt. ekspertas Jonas Jonaitis</w:t>
      </w:r>
      <w:r>
        <w:rPr>
          <w:rFonts w:ascii="Times New Roman" w:hAnsi="Times New Roman" w:cs="Times New Roman"/>
          <w:sz w:val="16"/>
          <w:szCs w:val="16"/>
          <w:lang w:val="lt-LT"/>
        </w:rPr>
        <w:t xml:space="preserve">)                                                </w:t>
      </w:r>
      <w:r w:rsidR="00872F9A">
        <w:rPr>
          <w:rFonts w:ascii="Times New Roman" w:hAnsi="Times New Roman" w:cs="Times New Roman"/>
          <w:sz w:val="16"/>
          <w:szCs w:val="16"/>
          <w:lang w:val="lt-LT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lt-LT"/>
        </w:rPr>
        <w:t>(mok</w:t>
      </w:r>
      <w:r w:rsidR="00872F9A">
        <w:rPr>
          <w:rFonts w:ascii="Times New Roman" w:hAnsi="Times New Roman" w:cs="Times New Roman"/>
          <w:sz w:val="16"/>
          <w:szCs w:val="16"/>
          <w:lang w:val="lt-LT"/>
        </w:rPr>
        <w:t>yt. metodininkas Jonas Jonaitis</w:t>
      </w:r>
      <w:r>
        <w:rPr>
          <w:rFonts w:ascii="Times New Roman" w:hAnsi="Times New Roman" w:cs="Times New Roman"/>
          <w:sz w:val="16"/>
          <w:szCs w:val="16"/>
          <w:lang w:val="lt-LT"/>
        </w:rPr>
        <w:t>)</w:t>
      </w:r>
    </w:p>
    <w:p w:rsidR="00E761A1" w:rsidRDefault="00E761A1" w:rsidP="00E761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:rsidR="00E761A1" w:rsidRDefault="00E761A1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KAUNO I-OJI MUZIKOS MOKYKLA</w:t>
      </w:r>
    </w:p>
    <w:p w:rsidR="00E761A1" w:rsidRDefault="00E761A1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ATVIROS PAMOKOS APRAŠYMAS</w:t>
      </w:r>
    </w:p>
    <w:p w:rsidR="00E761A1" w:rsidRDefault="00E761A1" w:rsidP="00E76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61A1">
        <w:rPr>
          <w:rFonts w:ascii="Times New Roman" w:hAnsi="Times New Roman" w:cs="Times New Roman"/>
          <w:b/>
          <w:sz w:val="24"/>
          <w:szCs w:val="24"/>
          <w:lang w:val="lt-LT"/>
        </w:rPr>
        <w:t>PEDAGOGAS:</w:t>
      </w:r>
      <w:r w:rsidRPr="00E761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61A1">
        <w:rPr>
          <w:rFonts w:ascii="Times New Roman" w:hAnsi="Times New Roman" w:cs="Times New Roman"/>
          <w:b/>
          <w:sz w:val="24"/>
          <w:szCs w:val="24"/>
          <w:lang w:val="lt-LT"/>
        </w:rPr>
        <w:t>MOKINYS:</w:t>
      </w:r>
      <w:r w:rsidRPr="00E761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61A1">
        <w:rPr>
          <w:rFonts w:ascii="Times New Roman" w:hAnsi="Times New Roman" w:cs="Times New Roman"/>
          <w:b/>
          <w:sz w:val="24"/>
          <w:szCs w:val="24"/>
          <w:lang w:val="lt-LT"/>
        </w:rPr>
        <w:t>KLASĖ:</w:t>
      </w:r>
      <w:r w:rsidRPr="00E761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61A1">
        <w:rPr>
          <w:rFonts w:ascii="Times New Roman" w:hAnsi="Times New Roman" w:cs="Times New Roman"/>
          <w:b/>
          <w:sz w:val="24"/>
          <w:szCs w:val="24"/>
          <w:lang w:val="lt-LT"/>
        </w:rPr>
        <w:t>DALYKAS:</w:t>
      </w:r>
      <w:r w:rsidRPr="00E761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61A1">
        <w:rPr>
          <w:rFonts w:ascii="Times New Roman" w:hAnsi="Times New Roman" w:cs="Times New Roman"/>
          <w:b/>
          <w:sz w:val="24"/>
          <w:szCs w:val="24"/>
          <w:lang w:val="lt-LT"/>
        </w:rPr>
        <w:t>DATA:</w:t>
      </w:r>
      <w:r w:rsidRPr="00E761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61A1">
        <w:rPr>
          <w:rFonts w:ascii="Times New Roman" w:hAnsi="Times New Roman" w:cs="Times New Roman"/>
          <w:sz w:val="24"/>
          <w:szCs w:val="24"/>
          <w:lang w:val="lt-LT"/>
        </w:rPr>
        <w:t xml:space="preserve">Pamokos </w:t>
      </w:r>
      <w:r w:rsidRPr="00E761A1">
        <w:rPr>
          <w:rFonts w:ascii="Times New Roman" w:hAnsi="Times New Roman" w:cs="Times New Roman"/>
          <w:b/>
          <w:sz w:val="24"/>
          <w:szCs w:val="24"/>
          <w:lang w:val="lt-LT"/>
        </w:rPr>
        <w:t>TEMA:</w:t>
      </w: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761A1">
        <w:rPr>
          <w:rFonts w:ascii="Times New Roman" w:hAnsi="Times New Roman" w:cs="Times New Roman"/>
          <w:sz w:val="24"/>
          <w:szCs w:val="24"/>
          <w:lang w:val="lt-LT"/>
        </w:rPr>
        <w:t xml:space="preserve">Pamokos </w:t>
      </w:r>
      <w:r w:rsidRPr="00E761A1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TIKSLAS: </w:t>
      </w:r>
    </w:p>
    <w:p w:rsidR="00E761A1" w:rsidRP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E761A1">
        <w:rPr>
          <w:rFonts w:ascii="Times New Roman" w:hAnsi="Times New Roman" w:cs="Times New Roman"/>
          <w:sz w:val="24"/>
          <w:szCs w:val="24"/>
          <w:lang w:val="lt-LT"/>
        </w:rPr>
        <w:t xml:space="preserve">Pamokos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UŽDAVINIAI</w:t>
      </w:r>
      <w:r w:rsidRPr="00E761A1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E761A1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</w:p>
    <w:p w:rsidR="00E761A1" w:rsidRPr="00E761A1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</w:p>
    <w:p w:rsidR="00E761A1" w:rsidRPr="00E761A1" w:rsidRDefault="00E761A1" w:rsidP="00E761A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E761A1">
        <w:rPr>
          <w:rFonts w:ascii="Times New Roman" w:hAnsi="Times New Roman" w:cs="Times New Roman"/>
          <w:sz w:val="24"/>
          <w:szCs w:val="24"/>
          <w:lang w:val="lt-LT"/>
        </w:rPr>
        <w:t xml:space="preserve">Pamokos </w:t>
      </w:r>
      <w:r w:rsidRPr="00E761A1">
        <w:rPr>
          <w:rFonts w:ascii="Times New Roman" w:hAnsi="Times New Roman" w:cs="Times New Roman"/>
          <w:b/>
          <w:sz w:val="24"/>
          <w:szCs w:val="24"/>
          <w:lang w:val="lt-LT"/>
        </w:rPr>
        <w:t>PLANAS:</w:t>
      </w:r>
    </w:p>
    <w:p w:rsidR="00E761A1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</w:p>
    <w:p w:rsidR="00E761A1" w:rsidRDefault="00E761A1" w:rsidP="00E761A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</w:p>
    <w:p w:rsid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</w:p>
    <w:p w:rsidR="00E761A1" w:rsidRDefault="00E761A1" w:rsidP="00E761A1">
      <w:p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</w:p>
    <w:p w:rsidR="00E761A1" w:rsidRDefault="00E761A1" w:rsidP="00E761A1">
      <w:pPr>
        <w:spacing w:after="0" w:line="360" w:lineRule="auto"/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Mokytojo parašas: ..................................................</w:t>
      </w:r>
    </w:p>
    <w:p w:rsidR="002F10B1" w:rsidRDefault="002F10B1"/>
    <w:sectPr w:rsidR="002F10B1" w:rsidSect="0031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1D1D"/>
    <w:multiLevelType w:val="hybridMultilevel"/>
    <w:tmpl w:val="39445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60E20"/>
    <w:multiLevelType w:val="hybridMultilevel"/>
    <w:tmpl w:val="384E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761A1"/>
    <w:rsid w:val="002F10B1"/>
    <w:rsid w:val="00311DBB"/>
    <w:rsid w:val="00872F9A"/>
    <w:rsid w:val="00E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A1"/>
    <w:pPr>
      <w:ind w:left="720"/>
      <w:contextualSpacing/>
    </w:pPr>
    <w:rPr>
      <w:rFonts w:eastAsiaTheme="minorHAnsi"/>
      <w:noProof/>
      <w:lang w:val="am-E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2019-02-10T10:54:00Z</dcterms:created>
  <dcterms:modified xsi:type="dcterms:W3CDTF">2019-03-18T12:19:00Z</dcterms:modified>
</cp:coreProperties>
</file>